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076" w:rsidRDefault="008648EF" w:rsidP="008648EF">
      <w:pPr>
        <w:jc w:val="center"/>
        <w:rPr>
          <w:sz w:val="24"/>
          <w:szCs w:val="24"/>
        </w:rPr>
      </w:pPr>
      <w:r>
        <w:rPr>
          <w:rFonts w:ascii="Calibri" w:hAnsi="Calibri" w:cs="Calibri"/>
          <w:b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3848100</wp:posOffset>
                </wp:positionH>
                <wp:positionV relativeFrom="paragraph">
                  <wp:posOffset>1362075</wp:posOffset>
                </wp:positionV>
                <wp:extent cx="1257300" cy="25527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2552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48EF" w:rsidRPr="00523223" w:rsidRDefault="008648EF" w:rsidP="008648EF">
                            <w:pPr>
                              <w:rPr>
                                <w:b/>
                              </w:rPr>
                            </w:pPr>
                            <w:proofErr w:type="gramStart"/>
                            <w:r w:rsidRPr="00523223">
                              <w:rPr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vertebrates</w:t>
                            </w:r>
                            <w:proofErr w:type="gramEnd"/>
                            <w:r w:rsidRPr="00523223">
                              <w:rPr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, air breathing,</w:t>
                            </w:r>
                            <w:r w:rsidRPr="00523223">
                              <w:rPr>
                                <w:b/>
                              </w:rPr>
                              <w:t xml:space="preserve"> pelvis bone, are tetrapods </w:t>
                            </w:r>
                            <w:r w:rsidRPr="00523223">
                              <w:rPr>
                                <w:b/>
                              </w:rPr>
                              <w:cr/>
                              <w:t>(four legged animals),</w:t>
                            </w:r>
                            <w:r w:rsidR="00523223" w:rsidRPr="00523223">
                              <w:rPr>
                                <w:b/>
                              </w:rPr>
                              <w:t xml:space="preserve"> </w:t>
                            </w:r>
                            <w:r w:rsidRPr="00523223">
                              <w:rPr>
                                <w:b/>
                              </w:rPr>
                              <w:t>backbone (except snakes), four chambered heart (crocodile and alligator only)</w:t>
                            </w:r>
                            <w:r w:rsidR="00523223">
                              <w:rPr>
                                <w:b/>
                              </w:rPr>
                              <w:t>.</w:t>
                            </w:r>
                          </w:p>
                          <w:p w:rsidR="008648EF" w:rsidRPr="008648EF" w:rsidRDefault="008648EF" w:rsidP="008648EF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3pt;margin-top:107.25pt;width:99pt;height:20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" fillcolor="white [3201]" stroked="f" strokeweight=".5pt">
                <v:textbox>
                  <w:txbxContent>
                    <w:p w:rsidR="008648EF" w:rsidRPr="00523223" w:rsidRDefault="008648EF" w:rsidP="008648EF">
                      <w:pPr>
                        <w:rPr>
                          <w:b/>
                        </w:rPr>
                      </w:pPr>
                      <w:proofErr w:type="gramStart"/>
                      <w:r w:rsidRPr="00523223">
                        <w:rPr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vertebrates</w:t>
                      </w:r>
                      <w:proofErr w:type="gramEnd"/>
                      <w:r w:rsidRPr="00523223">
                        <w:rPr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, air breathing,</w:t>
                      </w:r>
                      <w:r w:rsidRPr="00523223">
                        <w:rPr>
                          <w:b/>
                        </w:rPr>
                        <w:t xml:space="preserve"> pelvis bone,</w:t>
                      </w:r>
                      <w:r w:rsidRPr="00523223">
                        <w:rPr>
                          <w:b/>
                        </w:rPr>
                        <w:t xml:space="preserve"> are tetrapods </w:t>
                      </w:r>
                      <w:r w:rsidRPr="00523223">
                        <w:rPr>
                          <w:b/>
                        </w:rPr>
                        <w:cr/>
                        <w:t>(four legged animals),</w:t>
                      </w:r>
                      <w:r w:rsidR="00523223" w:rsidRPr="00523223">
                        <w:rPr>
                          <w:b/>
                        </w:rPr>
                        <w:t xml:space="preserve"> </w:t>
                      </w:r>
                      <w:r w:rsidRPr="00523223">
                        <w:rPr>
                          <w:b/>
                        </w:rPr>
                        <w:t xml:space="preserve">backbone (except snakes), four chambered heart </w:t>
                      </w:r>
                      <w:r w:rsidRPr="00523223">
                        <w:rPr>
                          <w:b/>
                        </w:rPr>
                        <w:t>(crocodile and alligator only)</w:t>
                      </w:r>
                      <w:r w:rsidR="00523223">
                        <w:rPr>
                          <w:b/>
                        </w:rPr>
                        <w:t>.</w:t>
                      </w:r>
                    </w:p>
                    <w:p w:rsidR="008648EF" w:rsidRPr="008648EF" w:rsidRDefault="008648EF" w:rsidP="008648EF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D3E4F" w:rsidRPr="007D3E4F">
        <w:rPr>
          <w:rFonts w:ascii="Calibri" w:hAnsi="Calibri" w:cs="Calibri"/>
          <w:b/>
        </w:rPr>
        <w:t>Reptiles and Mammals</w:t>
      </w:r>
      <w:r w:rsidR="00BD4076">
        <w:rPr>
          <w:noProof/>
          <w:sz w:val="24"/>
          <w:szCs w:val="24"/>
          <w:lang w:eastAsia="en-AU"/>
        </w:rPr>
        <w:drawing>
          <wp:inline distT="0" distB="0" distL="0" distR="0" wp14:anchorId="3409FD90" wp14:editId="7E515041">
            <wp:extent cx="8601075" cy="5019675"/>
            <wp:effectExtent l="190500" t="0" r="28575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:rsidR="00A606C4" w:rsidRDefault="00A606C4" w:rsidP="00BD4076">
      <w:pPr>
        <w:rPr>
          <w:sz w:val="24"/>
          <w:szCs w:val="24"/>
        </w:rPr>
      </w:pPr>
      <w:bookmarkStart w:id="0" w:name="_GoBack"/>
      <w:bookmarkEnd w:id="0"/>
    </w:p>
    <w:sectPr w:rsidR="00A606C4" w:rsidSect="007D3E4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431"/>
    <w:rsid w:val="000C5044"/>
    <w:rsid w:val="00247F4F"/>
    <w:rsid w:val="002B43C6"/>
    <w:rsid w:val="00523223"/>
    <w:rsid w:val="007D3E4F"/>
    <w:rsid w:val="008648EF"/>
    <w:rsid w:val="00A473DB"/>
    <w:rsid w:val="00A54BC8"/>
    <w:rsid w:val="00A606C4"/>
    <w:rsid w:val="00B744BD"/>
    <w:rsid w:val="00BD4076"/>
    <w:rsid w:val="00D148DF"/>
    <w:rsid w:val="00D50431"/>
    <w:rsid w:val="00F27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40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40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40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40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2">
  <dgm:title val=""/>
  <dgm:desc val=""/>
  <dgm:catLst>
    <dgm:cat type="mainScheme" pri="10200"/>
  </dgm:catLst>
  <dgm:styleLbl name="node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lig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l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f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con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align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trAlignAcc1">
    <dgm:fillClrLst meth="repeat">
      <a:schemeClr val="dk2">
        <a:alpha val="4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F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Align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B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fgAcc0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2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3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4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1"/>
    </dgm:linClrLst>
    <dgm:effectClrLst/>
    <dgm:txLinClrLst/>
    <dgm:txFillClrLst meth="repeat">
      <a:schemeClr val="dk2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2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6FAECAF-F8A3-42B8-AC8B-3DEF337AAD1F}" type="doc">
      <dgm:prSet loTypeId="urn:microsoft.com/office/officeart/2005/8/layout/venn1" loCatId="relationship" qsTypeId="urn:microsoft.com/office/officeart/2005/8/quickstyle/simple1" qsCatId="simple" csTypeId="urn:microsoft.com/office/officeart/2005/8/colors/accent0_2" csCatId="mainScheme" phldr="1"/>
      <dgm:spPr/>
    </dgm:pt>
    <dgm:pt modelId="{2E7F82B1-E106-49DB-9978-4B8D0FB4AF8C}">
      <dgm:prSet phldrT="[Text]" custT="1"/>
      <dgm:spPr/>
      <dgm:t>
        <a:bodyPr/>
        <a:lstStyle/>
        <a:p>
          <a:pPr algn="ctr"/>
          <a:endParaRPr lang="en-AU" sz="1200" b="1"/>
        </a:p>
        <a:p>
          <a:pPr algn="ctr"/>
          <a:endParaRPr lang="en-AU" sz="1200" b="1"/>
        </a:p>
        <a:p>
          <a:pPr algn="ctr"/>
          <a:endParaRPr lang="en-AU" sz="1200" b="1"/>
        </a:p>
        <a:p>
          <a:pPr algn="ctr"/>
          <a:endParaRPr lang="en-AU" sz="1200" b="1"/>
        </a:p>
        <a:p>
          <a:pPr algn="ctr"/>
          <a:endParaRPr lang="en-AU" sz="1200" b="1"/>
        </a:p>
        <a:p>
          <a:pPr algn="ctr"/>
          <a:endParaRPr lang="en-AU" sz="1200" b="1"/>
        </a:p>
        <a:p>
          <a:pPr algn="ctr"/>
          <a:endParaRPr lang="en-AU" sz="1200" b="1"/>
        </a:p>
        <a:p>
          <a:pPr algn="ctr"/>
          <a:endParaRPr lang="en-AU" sz="1200" b="1"/>
        </a:p>
        <a:p>
          <a:pPr algn="l"/>
          <a:r>
            <a:rPr lang="en-AU" sz="1200" b="1"/>
            <a:t>                            Reptiles  </a:t>
          </a:r>
        </a:p>
        <a:p>
          <a:pPr algn="l"/>
          <a:r>
            <a:rPr lang="en-AU" sz="1200" b="1"/>
            <a:t>cold-blooded, ectodemic vertebrates, </a:t>
          </a:r>
        </a:p>
        <a:p>
          <a:pPr algn="l"/>
          <a:r>
            <a:rPr lang="en-AU" sz="1200" b="1"/>
            <a:t>scaly skins, lay eggs, </a:t>
          </a:r>
        </a:p>
        <a:p>
          <a:pPr algn="l"/>
          <a:r>
            <a:rPr lang="en-AU" sz="1200" b="1"/>
            <a:t>have three chambered heart (except </a:t>
          </a:r>
        </a:p>
        <a:p>
          <a:pPr algn="l"/>
          <a:r>
            <a:rPr lang="en-AU" sz="1200" b="1"/>
            <a:t>alligators and crocodiles),  have two </a:t>
          </a:r>
        </a:p>
        <a:p>
          <a:pPr algn="l"/>
          <a:r>
            <a:rPr lang="en-AU" sz="1200" b="1"/>
            <a:t>aortic blood vessels, have claws on </a:t>
          </a:r>
        </a:p>
        <a:p>
          <a:pPr algn="l"/>
          <a:r>
            <a:rPr lang="en-AU" sz="1200" b="1"/>
            <a:t>their toes, snakes and some lizards are </a:t>
          </a:r>
        </a:p>
        <a:p>
          <a:pPr algn="l"/>
          <a:r>
            <a:rPr lang="en-AU" sz="1200" b="1"/>
            <a:t>legless, rely on their vision than any </a:t>
          </a:r>
        </a:p>
        <a:p>
          <a:pPr algn="l"/>
          <a:r>
            <a:rPr lang="en-AU" sz="1200" b="1"/>
            <a:t>other sense organs except snakes which</a:t>
          </a:r>
        </a:p>
        <a:p>
          <a:pPr algn="l"/>
          <a:r>
            <a:rPr lang="en-AU" sz="1200" b="1"/>
            <a:t>are blind, lack external ears, one bone</a:t>
          </a:r>
        </a:p>
        <a:p>
          <a:pPr algn="l"/>
          <a:r>
            <a:rPr lang="en-AU" sz="1200" b="1"/>
            <a:t>in middle ear, posses several bne in </a:t>
          </a:r>
        </a:p>
        <a:p>
          <a:pPr algn="l"/>
          <a:r>
            <a:rPr lang="en-AU" sz="1200" b="1"/>
            <a:t>lower jaw.</a:t>
          </a:r>
        </a:p>
        <a:p>
          <a:pPr algn="l"/>
          <a:endParaRPr lang="en-AU" sz="1200" b="1"/>
        </a:p>
        <a:p>
          <a:pPr algn="l"/>
          <a:endParaRPr lang="en-AU" sz="1200" b="1"/>
        </a:p>
        <a:p>
          <a:pPr algn="ctr"/>
          <a:endParaRPr lang="en-AU" sz="1200" b="1"/>
        </a:p>
        <a:p>
          <a:pPr algn="ctr"/>
          <a:endParaRPr lang="en-AU" sz="1200" b="1"/>
        </a:p>
        <a:p>
          <a:pPr algn="ctr"/>
          <a:endParaRPr lang="en-AU" sz="1200" b="1"/>
        </a:p>
        <a:p>
          <a:pPr algn="ctr"/>
          <a:endParaRPr lang="en-AU" sz="1200" b="1"/>
        </a:p>
        <a:p>
          <a:pPr algn="ctr"/>
          <a:endParaRPr lang="en-AU" sz="1200" b="1"/>
        </a:p>
        <a:p>
          <a:pPr algn="ctr"/>
          <a:endParaRPr lang="en-AU" sz="1200" b="1"/>
        </a:p>
        <a:p>
          <a:pPr algn="ctr"/>
          <a:endParaRPr lang="en-AU" sz="1200" b="1"/>
        </a:p>
      </dgm:t>
    </dgm:pt>
    <dgm:pt modelId="{F5A979AE-A5A5-4EA5-A530-A42551DE5142}" type="parTrans" cxnId="{51326701-3AA7-4B2A-AFC7-990CDA654817}">
      <dgm:prSet/>
      <dgm:spPr/>
      <dgm:t>
        <a:bodyPr/>
        <a:lstStyle/>
        <a:p>
          <a:endParaRPr lang="en-AU"/>
        </a:p>
      </dgm:t>
    </dgm:pt>
    <dgm:pt modelId="{728E9C6A-53D7-4DB9-AB49-F183F590F1BC}" type="sibTrans" cxnId="{51326701-3AA7-4B2A-AFC7-990CDA654817}">
      <dgm:prSet/>
      <dgm:spPr/>
      <dgm:t>
        <a:bodyPr/>
        <a:lstStyle/>
        <a:p>
          <a:endParaRPr lang="en-AU"/>
        </a:p>
      </dgm:t>
    </dgm:pt>
    <dgm:pt modelId="{DFFCC0C8-7483-4D57-AAC4-881B0F22D07A}">
      <dgm:prSet phldrT="[Text]" custT="1"/>
      <dgm:spPr/>
      <dgm:t>
        <a:bodyPr/>
        <a:lstStyle/>
        <a:p>
          <a:pPr algn="ctr"/>
          <a:endParaRPr lang="en-AU" sz="1200" b="1"/>
        </a:p>
        <a:p>
          <a:pPr algn="ctr"/>
          <a:endParaRPr lang="en-AU" sz="1200" b="1"/>
        </a:p>
        <a:p>
          <a:pPr algn="ctr"/>
          <a:endParaRPr lang="en-AU" sz="1200" b="1"/>
        </a:p>
        <a:p>
          <a:pPr algn="ctr"/>
          <a:endParaRPr lang="en-AU" sz="1200" b="1"/>
        </a:p>
        <a:p>
          <a:pPr algn="ctr"/>
          <a:endParaRPr lang="en-AU" sz="1200" b="1"/>
        </a:p>
        <a:p>
          <a:pPr algn="ctr"/>
          <a:endParaRPr lang="en-AU" sz="1200" b="1"/>
        </a:p>
        <a:p>
          <a:pPr algn="ctr"/>
          <a:endParaRPr lang="en-AU" sz="1200" b="1"/>
        </a:p>
        <a:p>
          <a:pPr algn="ctr"/>
          <a:endParaRPr lang="en-AU" sz="1200" b="1"/>
        </a:p>
        <a:p>
          <a:pPr algn="ctr"/>
          <a:endParaRPr lang="en-AU" sz="1200" b="1"/>
        </a:p>
        <a:p>
          <a:pPr algn="ctr"/>
          <a:endParaRPr lang="en-AU" sz="1200" b="1"/>
        </a:p>
        <a:p>
          <a:pPr algn="ctr"/>
          <a:endParaRPr lang="en-AU" sz="1200" b="1"/>
        </a:p>
        <a:p>
          <a:pPr algn="ctr"/>
          <a:endParaRPr lang="en-AU" sz="1200" b="1"/>
        </a:p>
        <a:p>
          <a:pPr algn="ctr"/>
          <a:endParaRPr lang="en-AU" sz="1200" b="1"/>
        </a:p>
        <a:p>
          <a:pPr algn="ctr"/>
          <a:endParaRPr lang="en-AU" sz="1200" b="1"/>
        </a:p>
        <a:p>
          <a:pPr algn="ctr"/>
          <a:r>
            <a:rPr lang="en-AU" sz="1200" b="1"/>
            <a:t>Mammals</a:t>
          </a:r>
        </a:p>
        <a:p>
          <a:pPr algn="r"/>
          <a:r>
            <a:rPr lang="en-AU" sz="1200" b="1" i="0"/>
            <a:t>              warm-blooded, endothermic vertebrates,</a:t>
          </a:r>
        </a:p>
        <a:p>
          <a:pPr algn="r"/>
          <a:r>
            <a:rPr lang="en-AU" sz="1200" b="1" i="0"/>
            <a:t>                          have hair and fur on the body, have            </a:t>
          </a:r>
        </a:p>
        <a:p>
          <a:pPr algn="r"/>
          <a:r>
            <a:rPr lang="en-AU" sz="1200" b="1" i="0"/>
            <a:t>     mammary glands, have sebaceous</a:t>
          </a:r>
        </a:p>
        <a:p>
          <a:pPr algn="r"/>
          <a:r>
            <a:rPr lang="en-AU" sz="1200" b="1" i="0"/>
            <a:t> (fat secreting glands), sudoriferus </a:t>
          </a:r>
        </a:p>
        <a:p>
          <a:pPr algn="r"/>
          <a:r>
            <a:rPr lang="en-AU" sz="1200" b="1" i="0"/>
            <a:t>(sweat), and scent glands, </a:t>
          </a:r>
        </a:p>
        <a:p>
          <a:pPr algn="r"/>
          <a:r>
            <a:rPr lang="en-AU" sz="1200" b="1" i="0"/>
            <a:t>have heterodont dentation </a:t>
          </a:r>
        </a:p>
        <a:p>
          <a:pPr algn="r"/>
          <a:r>
            <a:rPr lang="en-AU" sz="1200" b="1" i="0"/>
            <a:t>(different types of teeth), posses </a:t>
          </a:r>
        </a:p>
        <a:p>
          <a:pPr algn="r"/>
          <a:r>
            <a:rPr lang="en-AU" sz="1200" b="1" i="0"/>
            <a:t>diaphragm, posses one single jaw</a:t>
          </a:r>
        </a:p>
        <a:p>
          <a:pPr algn="r"/>
          <a:r>
            <a:rPr lang="en-AU" sz="1200" b="1" i="0"/>
            <a:t>bone, external ears, have three small</a:t>
          </a:r>
        </a:p>
        <a:p>
          <a:pPr algn="r"/>
          <a:r>
            <a:rPr lang="en-AU" sz="1200" b="1" i="0"/>
            <a:t> bones in the middle of the ear.</a:t>
          </a:r>
          <a:endParaRPr lang="en-AU" sz="1200" b="1"/>
        </a:p>
        <a:p>
          <a:pPr algn="r"/>
          <a:endParaRPr lang="en-AU" sz="1200" b="1"/>
        </a:p>
        <a:p>
          <a:pPr algn="r"/>
          <a:endParaRPr lang="en-AU" sz="1200" b="1"/>
        </a:p>
        <a:p>
          <a:pPr algn="r"/>
          <a:endParaRPr lang="en-AU" sz="1200" b="1"/>
        </a:p>
        <a:p>
          <a:pPr algn="ctr"/>
          <a:endParaRPr lang="en-AU" sz="1200" b="1"/>
        </a:p>
        <a:p>
          <a:pPr algn="ctr"/>
          <a:endParaRPr lang="en-AU" sz="1200" b="1"/>
        </a:p>
        <a:p>
          <a:pPr algn="ctr"/>
          <a:endParaRPr lang="en-AU" sz="1200" b="1"/>
        </a:p>
        <a:p>
          <a:pPr algn="ctr"/>
          <a:endParaRPr lang="en-AU" sz="1200" b="1"/>
        </a:p>
        <a:p>
          <a:pPr algn="ctr"/>
          <a:endParaRPr lang="en-AU" sz="1200" b="1"/>
        </a:p>
        <a:p>
          <a:pPr algn="ctr"/>
          <a:endParaRPr lang="en-AU" sz="1200" b="1"/>
        </a:p>
        <a:p>
          <a:pPr algn="ctr"/>
          <a:endParaRPr lang="en-AU" sz="1200" b="1"/>
        </a:p>
        <a:p>
          <a:pPr algn="ctr"/>
          <a:endParaRPr lang="en-AU" sz="1200" b="1"/>
        </a:p>
        <a:p>
          <a:pPr algn="ctr"/>
          <a:endParaRPr lang="en-AU" sz="1200" b="1"/>
        </a:p>
        <a:p>
          <a:pPr algn="ctr"/>
          <a:endParaRPr lang="en-AU" sz="1200" b="1"/>
        </a:p>
        <a:p>
          <a:pPr algn="ctr"/>
          <a:endParaRPr lang="en-AU" sz="1200" b="1"/>
        </a:p>
        <a:p>
          <a:pPr algn="ctr"/>
          <a:endParaRPr lang="en-AU" sz="1200" b="1"/>
        </a:p>
        <a:p>
          <a:pPr algn="ctr"/>
          <a:endParaRPr lang="en-AU" sz="1200" b="1"/>
        </a:p>
        <a:p>
          <a:pPr algn="ctr"/>
          <a:r>
            <a:rPr lang="en-AU" sz="1200" b="1"/>
            <a:t> </a:t>
          </a:r>
        </a:p>
      </dgm:t>
    </dgm:pt>
    <dgm:pt modelId="{95E5C900-CDB5-485F-86DD-01050F2C4243}" type="parTrans" cxnId="{F7A71B57-1551-4C9A-B6B8-D7450E5AFAE3}">
      <dgm:prSet/>
      <dgm:spPr/>
      <dgm:t>
        <a:bodyPr/>
        <a:lstStyle/>
        <a:p>
          <a:endParaRPr lang="en-AU"/>
        </a:p>
      </dgm:t>
    </dgm:pt>
    <dgm:pt modelId="{DF8D424B-397E-414A-B1C4-F7C45658F11A}" type="sibTrans" cxnId="{F7A71B57-1551-4C9A-B6B8-D7450E5AFAE3}">
      <dgm:prSet/>
      <dgm:spPr/>
      <dgm:t>
        <a:bodyPr/>
        <a:lstStyle/>
        <a:p>
          <a:endParaRPr lang="en-AU"/>
        </a:p>
      </dgm:t>
    </dgm:pt>
    <dgm:pt modelId="{FD720B84-EB75-47A1-92E7-44A8DF4EAC61}" type="pres">
      <dgm:prSet presAssocID="{76FAECAF-F8A3-42B8-AC8B-3DEF337AAD1F}" presName="compositeShape" presStyleCnt="0">
        <dgm:presLayoutVars>
          <dgm:chMax val="7"/>
          <dgm:dir/>
          <dgm:resizeHandles val="exact"/>
        </dgm:presLayoutVars>
      </dgm:prSet>
      <dgm:spPr/>
    </dgm:pt>
    <dgm:pt modelId="{0B4530E7-9E2C-4B89-ACE6-DC2915A498A5}" type="pres">
      <dgm:prSet presAssocID="{2E7F82B1-E106-49DB-9978-4B8D0FB4AF8C}" presName="circ1" presStyleLbl="vennNode1" presStyleIdx="0" presStyleCnt="2" custScaleX="117507" custScaleY="100547"/>
      <dgm:spPr/>
      <dgm:t>
        <a:bodyPr/>
        <a:lstStyle/>
        <a:p>
          <a:endParaRPr lang="en-AU"/>
        </a:p>
      </dgm:t>
    </dgm:pt>
    <dgm:pt modelId="{20A800E5-9862-4BEC-948A-2AD229DDAB3D}" type="pres">
      <dgm:prSet presAssocID="{2E7F82B1-E106-49DB-9978-4B8D0FB4AF8C}" presName="circ1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E3ADAC13-E243-4413-BE20-6F22BA997A40}" type="pres">
      <dgm:prSet presAssocID="{DFFCC0C8-7483-4D57-AAC4-881B0F22D07A}" presName="circ2" presStyleLbl="vennNode1" presStyleIdx="1" presStyleCnt="2" custScaleX="114425" custLinFactNeighborX="-3818" custLinFactNeighborY="885"/>
      <dgm:spPr/>
      <dgm:t>
        <a:bodyPr/>
        <a:lstStyle/>
        <a:p>
          <a:endParaRPr lang="en-AU"/>
        </a:p>
      </dgm:t>
    </dgm:pt>
    <dgm:pt modelId="{822B401D-5716-4B20-B454-C2224DDD33A5}" type="pres">
      <dgm:prSet presAssocID="{DFFCC0C8-7483-4D57-AAC4-881B0F22D07A}" presName="circ2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AU"/>
        </a:p>
      </dgm:t>
    </dgm:pt>
  </dgm:ptLst>
  <dgm:cxnLst>
    <dgm:cxn modelId="{F5DB3716-7418-445C-98D6-C50DC8340D2F}" type="presOf" srcId="{2E7F82B1-E106-49DB-9978-4B8D0FB4AF8C}" destId="{20A800E5-9862-4BEC-948A-2AD229DDAB3D}" srcOrd="1" destOrd="0" presId="urn:microsoft.com/office/officeart/2005/8/layout/venn1"/>
    <dgm:cxn modelId="{F0F12FC9-7962-4848-AA7B-5CA5B9E492F4}" type="presOf" srcId="{2E7F82B1-E106-49DB-9978-4B8D0FB4AF8C}" destId="{0B4530E7-9E2C-4B89-ACE6-DC2915A498A5}" srcOrd="0" destOrd="0" presId="urn:microsoft.com/office/officeart/2005/8/layout/venn1"/>
    <dgm:cxn modelId="{51326701-3AA7-4B2A-AFC7-990CDA654817}" srcId="{76FAECAF-F8A3-42B8-AC8B-3DEF337AAD1F}" destId="{2E7F82B1-E106-49DB-9978-4B8D0FB4AF8C}" srcOrd="0" destOrd="0" parTransId="{F5A979AE-A5A5-4EA5-A530-A42551DE5142}" sibTransId="{728E9C6A-53D7-4DB9-AB49-F183F590F1BC}"/>
    <dgm:cxn modelId="{40D95D5D-84AA-4943-B29E-55CD6CA1DE1F}" type="presOf" srcId="{76FAECAF-F8A3-42B8-AC8B-3DEF337AAD1F}" destId="{FD720B84-EB75-47A1-92E7-44A8DF4EAC61}" srcOrd="0" destOrd="0" presId="urn:microsoft.com/office/officeart/2005/8/layout/venn1"/>
    <dgm:cxn modelId="{A1F70428-AABA-42E7-AB57-F375D65A4E36}" type="presOf" srcId="{DFFCC0C8-7483-4D57-AAC4-881B0F22D07A}" destId="{822B401D-5716-4B20-B454-C2224DDD33A5}" srcOrd="1" destOrd="0" presId="urn:microsoft.com/office/officeart/2005/8/layout/venn1"/>
    <dgm:cxn modelId="{F7A71B57-1551-4C9A-B6B8-D7450E5AFAE3}" srcId="{76FAECAF-F8A3-42B8-AC8B-3DEF337AAD1F}" destId="{DFFCC0C8-7483-4D57-AAC4-881B0F22D07A}" srcOrd="1" destOrd="0" parTransId="{95E5C900-CDB5-485F-86DD-01050F2C4243}" sibTransId="{DF8D424B-397E-414A-B1C4-F7C45658F11A}"/>
    <dgm:cxn modelId="{2797F1D2-C599-4046-92A0-F3F28DA6FEC7}" type="presOf" srcId="{DFFCC0C8-7483-4D57-AAC4-881B0F22D07A}" destId="{E3ADAC13-E243-4413-BE20-6F22BA997A40}" srcOrd="0" destOrd="0" presId="urn:microsoft.com/office/officeart/2005/8/layout/venn1"/>
    <dgm:cxn modelId="{9192423D-DDAF-4EB1-BF76-1A11FFF13990}" type="presParOf" srcId="{FD720B84-EB75-47A1-92E7-44A8DF4EAC61}" destId="{0B4530E7-9E2C-4B89-ACE6-DC2915A498A5}" srcOrd="0" destOrd="0" presId="urn:microsoft.com/office/officeart/2005/8/layout/venn1"/>
    <dgm:cxn modelId="{9D7C6548-2004-481D-808D-C62902D49DE3}" type="presParOf" srcId="{FD720B84-EB75-47A1-92E7-44A8DF4EAC61}" destId="{20A800E5-9862-4BEC-948A-2AD229DDAB3D}" srcOrd="1" destOrd="0" presId="urn:microsoft.com/office/officeart/2005/8/layout/venn1"/>
    <dgm:cxn modelId="{8BE45728-0A9C-4E8E-B58B-ABDA30D18F19}" type="presParOf" srcId="{FD720B84-EB75-47A1-92E7-44A8DF4EAC61}" destId="{E3ADAC13-E243-4413-BE20-6F22BA997A40}" srcOrd="2" destOrd="0" presId="urn:microsoft.com/office/officeart/2005/8/layout/venn1"/>
    <dgm:cxn modelId="{2590CA3A-29BA-45B8-B754-8B45714DDB87}" type="presParOf" srcId="{FD720B84-EB75-47A1-92E7-44A8DF4EAC61}" destId="{822B401D-5716-4B20-B454-C2224DDD33A5}" srcOrd="3" destOrd="0" presId="urn:microsoft.com/office/officeart/2005/8/layout/venn1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B4530E7-9E2C-4B89-ACE6-DC2915A498A5}">
      <dsp:nvSpPr>
        <dsp:cNvPr id="0" name=""/>
        <dsp:cNvSpPr/>
      </dsp:nvSpPr>
      <dsp:spPr>
        <a:xfrm>
          <a:off x="-187552" y="109983"/>
          <a:ext cx="5609310" cy="4799708"/>
        </a:xfrm>
        <a:prstGeom prst="ellipse">
          <a:avLst/>
        </a:prstGeom>
        <a:solidFill>
          <a:schemeClr val="l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b="1" kern="1200"/>
            <a:t>                            Reptiles  </a:t>
          </a:r>
        </a:p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b="1" kern="1200"/>
            <a:t>cold-blooded, ectodemic vertebrates, </a:t>
          </a:r>
        </a:p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b="1" kern="1200"/>
            <a:t>scaly skins, lay eggs, </a:t>
          </a:r>
        </a:p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b="1" kern="1200"/>
            <a:t>have three chambered heart (except </a:t>
          </a:r>
        </a:p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b="1" kern="1200"/>
            <a:t>alligators and crocodiles),  have two </a:t>
          </a:r>
        </a:p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b="1" kern="1200"/>
            <a:t>aortic blood vessels, have claws on </a:t>
          </a:r>
        </a:p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b="1" kern="1200"/>
            <a:t>their toes, snakes and some lizards are </a:t>
          </a:r>
        </a:p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b="1" kern="1200"/>
            <a:t>legless, rely on their vision than any </a:t>
          </a:r>
        </a:p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b="1" kern="1200"/>
            <a:t>other sense organs except snakes which</a:t>
          </a:r>
        </a:p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b="1" kern="1200"/>
            <a:t>are blind, lack external ears, one bone</a:t>
          </a:r>
        </a:p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b="1" kern="1200"/>
            <a:t>in middle ear, posses several bne in </a:t>
          </a:r>
        </a:p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b="1" kern="1200"/>
            <a:t>lower jaw.</a:t>
          </a:r>
        </a:p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</dsp:txBody>
      <dsp:txXfrm>
        <a:off x="595730" y="675972"/>
        <a:ext cx="3234196" cy="3667730"/>
      </dsp:txXfrm>
    </dsp:sp>
    <dsp:sp modelId="{E3ADAC13-E243-4413-BE20-6F22BA997A40}">
      <dsp:nvSpPr>
        <dsp:cNvPr id="0" name=""/>
        <dsp:cNvSpPr/>
      </dsp:nvSpPr>
      <dsp:spPr>
        <a:xfrm>
          <a:off x="3144183" y="165285"/>
          <a:ext cx="5462187" cy="4773596"/>
        </a:xfrm>
        <a:prstGeom prst="ellipse">
          <a:avLst/>
        </a:prstGeom>
        <a:solidFill>
          <a:schemeClr val="l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b="1" kern="1200"/>
            <a:t>Mammals</a:t>
          </a:r>
        </a:p>
        <a:p>
          <a:pPr lvl="0" algn="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b="1" i="0" kern="1200"/>
            <a:t>              warm-blooded, endothermic vertebrates,</a:t>
          </a:r>
        </a:p>
        <a:p>
          <a:pPr lvl="0" algn="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b="1" i="0" kern="1200"/>
            <a:t>                          have hair and fur on the body, have            </a:t>
          </a:r>
        </a:p>
        <a:p>
          <a:pPr lvl="0" algn="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b="1" i="0" kern="1200"/>
            <a:t>     mammary glands, have sebaceous</a:t>
          </a:r>
        </a:p>
        <a:p>
          <a:pPr lvl="0" algn="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b="1" i="0" kern="1200"/>
            <a:t> (fat secreting glands), sudoriferus </a:t>
          </a:r>
        </a:p>
        <a:p>
          <a:pPr lvl="0" algn="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b="1" i="0" kern="1200"/>
            <a:t>(sweat), and scent glands, </a:t>
          </a:r>
        </a:p>
        <a:p>
          <a:pPr lvl="0" algn="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b="1" i="0" kern="1200"/>
            <a:t>have heterodont dentation </a:t>
          </a:r>
        </a:p>
        <a:p>
          <a:pPr lvl="0" algn="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b="1" i="0" kern="1200"/>
            <a:t>(different types of teeth), posses </a:t>
          </a:r>
        </a:p>
        <a:p>
          <a:pPr lvl="0" algn="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b="1" i="0" kern="1200"/>
            <a:t>diaphragm, posses one single jaw</a:t>
          </a:r>
        </a:p>
        <a:p>
          <a:pPr lvl="0" algn="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b="1" i="0" kern="1200"/>
            <a:t>bone, external ears, have three small</a:t>
          </a:r>
        </a:p>
        <a:p>
          <a:pPr lvl="0" algn="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b="1" i="0" kern="1200"/>
            <a:t> bones in the middle of the ear.</a:t>
          </a:r>
          <a:endParaRPr lang="en-AU" sz="1200" b="1" kern="1200"/>
        </a:p>
        <a:p>
          <a:pPr lvl="0" algn="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b="1" kern="1200"/>
            <a:t> </a:t>
          </a:r>
        </a:p>
      </dsp:txBody>
      <dsp:txXfrm>
        <a:off x="4694263" y="728195"/>
        <a:ext cx="3149369" cy="364777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2012-07-04T04:20:00Z</dcterms:created>
  <dcterms:modified xsi:type="dcterms:W3CDTF">2012-07-04T06:14:00Z</dcterms:modified>
</cp:coreProperties>
</file>